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3A8F" w14:textId="79976257" w:rsidR="00C30C2C" w:rsidRDefault="00C30C2C">
      <w:r w:rsidRPr="00AE52E3">
        <w:rPr>
          <w:b/>
        </w:rPr>
        <w:t>Role</w:t>
      </w:r>
      <w:r>
        <w:t xml:space="preserve">: </w:t>
      </w:r>
      <w:r w:rsidR="009446BA">
        <w:t xml:space="preserve">Warehouse </w:t>
      </w:r>
      <w:r w:rsidR="00557450">
        <w:t>Cleaner</w:t>
      </w:r>
    </w:p>
    <w:p w14:paraId="595E05B8" w14:textId="77777777" w:rsidR="002B4EFA" w:rsidRDefault="002B4EFA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04F07A9C" w14:textId="3E623A29" w:rsidR="00C30C2C" w:rsidRDefault="00C30C2C" w:rsidP="00C30C2C">
      <w:pPr>
        <w:pStyle w:val="NoSpacing"/>
        <w:rPr>
          <w:rFonts w:eastAsia="Times New Roman"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Where: </w:t>
      </w:r>
      <w:r w:rsidR="001B6D3B">
        <w:rPr>
          <w:rFonts w:eastAsia="Times New Roman"/>
          <w:i/>
          <w:color w:val="000000"/>
          <w:lang w:eastAsia="en-GB"/>
        </w:rPr>
        <w:t xml:space="preserve">Leeds North and West Foodbank Warehouse, Unit 3.3, </w:t>
      </w:r>
      <w:proofErr w:type="spellStart"/>
      <w:r w:rsidR="001B6D3B">
        <w:rPr>
          <w:rFonts w:eastAsia="Times New Roman"/>
          <w:i/>
          <w:color w:val="000000"/>
          <w:lang w:eastAsia="en-GB"/>
        </w:rPr>
        <w:t>FlexSpace</w:t>
      </w:r>
      <w:proofErr w:type="spellEnd"/>
      <w:r w:rsidR="001B6D3B">
        <w:rPr>
          <w:rFonts w:eastAsia="Times New Roman"/>
          <w:i/>
          <w:color w:val="000000"/>
          <w:lang w:eastAsia="en-GB"/>
        </w:rPr>
        <w:t>, Burley Hill Industry Park, Argie Road, Leeds, LS4 2PU</w:t>
      </w:r>
    </w:p>
    <w:p w14:paraId="189C737D" w14:textId="77777777" w:rsidR="00C30C2C" w:rsidRDefault="00C30C2C" w:rsidP="00C30C2C">
      <w:pPr>
        <w:pStyle w:val="NoSpacing"/>
        <w:rPr>
          <w:rFonts w:eastAsia="Times New Roman"/>
          <w:bCs/>
          <w:color w:val="000000"/>
          <w:bdr w:val="none" w:sz="0" w:space="0" w:color="auto" w:frame="1"/>
          <w:lang w:eastAsia="en-GB"/>
        </w:rPr>
      </w:pPr>
    </w:p>
    <w:p w14:paraId="45073A75" w14:textId="6A55B47C" w:rsidR="00C30C2C" w:rsidRPr="00176778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  <w:r w:rsidRPr="00176778"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>When</w:t>
      </w:r>
      <w:r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: </w:t>
      </w:r>
      <w:r w:rsidR="00557450" w:rsidRPr="00557450">
        <w:rPr>
          <w:rFonts w:eastAsia="Times New Roman"/>
          <w:i/>
          <w:color w:val="000000"/>
          <w:lang w:eastAsia="en-GB"/>
        </w:rPr>
        <w:t>One or two m</w:t>
      </w:r>
      <w:r w:rsidR="00577AF4">
        <w:rPr>
          <w:rFonts w:eastAsia="Times New Roman"/>
          <w:i/>
          <w:color w:val="000000"/>
          <w:lang w:eastAsia="en-GB"/>
        </w:rPr>
        <w:t>orning</w:t>
      </w:r>
      <w:r w:rsidR="00557450">
        <w:rPr>
          <w:rFonts w:eastAsia="Times New Roman"/>
          <w:i/>
          <w:color w:val="000000"/>
          <w:lang w:eastAsia="en-GB"/>
        </w:rPr>
        <w:t>s or</w:t>
      </w:r>
      <w:r w:rsidR="001B6D3B" w:rsidRPr="001B6D3B">
        <w:rPr>
          <w:rFonts w:eastAsia="Times New Roman"/>
          <w:i/>
          <w:color w:val="000000"/>
          <w:lang w:eastAsia="en-GB"/>
        </w:rPr>
        <w:t xml:space="preserve"> afternoon</w:t>
      </w:r>
      <w:r w:rsidR="00557450">
        <w:rPr>
          <w:rFonts w:eastAsia="Times New Roman"/>
          <w:i/>
          <w:color w:val="000000"/>
          <w:lang w:eastAsia="en-GB"/>
        </w:rPr>
        <w:t>s</w:t>
      </w:r>
      <w:r w:rsidR="001B6D3B" w:rsidRPr="001B6D3B">
        <w:rPr>
          <w:rFonts w:eastAsia="Times New Roman"/>
          <w:i/>
          <w:color w:val="000000"/>
          <w:lang w:eastAsia="en-GB"/>
        </w:rPr>
        <w:t xml:space="preserve"> </w:t>
      </w:r>
      <w:r w:rsidR="001B6D3B">
        <w:rPr>
          <w:rFonts w:eastAsia="Times New Roman"/>
          <w:i/>
          <w:color w:val="000000"/>
          <w:lang w:eastAsia="en-GB"/>
        </w:rPr>
        <w:t xml:space="preserve">Monday to </w:t>
      </w:r>
      <w:r w:rsidR="00557450">
        <w:rPr>
          <w:rFonts w:eastAsia="Times New Roman"/>
          <w:i/>
          <w:color w:val="000000"/>
          <w:lang w:eastAsia="en-GB"/>
        </w:rPr>
        <w:t>Thurs</w:t>
      </w:r>
      <w:r w:rsidR="001B6D3B">
        <w:rPr>
          <w:rFonts w:eastAsia="Times New Roman"/>
          <w:i/>
          <w:color w:val="000000"/>
          <w:lang w:eastAsia="en-GB"/>
        </w:rPr>
        <w:t xml:space="preserve">day </w:t>
      </w:r>
      <w:r w:rsidR="009446BA">
        <w:rPr>
          <w:rFonts w:eastAsia="Times New Roman"/>
          <w:i/>
          <w:color w:val="000000"/>
          <w:lang w:eastAsia="en-GB"/>
        </w:rPr>
        <w:t>09:</w:t>
      </w:r>
      <w:r w:rsidR="002324F1">
        <w:rPr>
          <w:rFonts w:eastAsia="Times New Roman"/>
          <w:i/>
          <w:color w:val="000000"/>
          <w:lang w:eastAsia="en-GB"/>
        </w:rPr>
        <w:t>0</w:t>
      </w:r>
      <w:r w:rsidR="009446BA">
        <w:rPr>
          <w:rFonts w:eastAsia="Times New Roman"/>
          <w:i/>
          <w:color w:val="000000"/>
          <w:lang w:eastAsia="en-GB"/>
        </w:rPr>
        <w:t xml:space="preserve">0-12:30 or </w:t>
      </w:r>
      <w:r w:rsidR="001B6D3B">
        <w:rPr>
          <w:rFonts w:eastAsia="Times New Roman"/>
          <w:i/>
          <w:color w:val="000000"/>
          <w:lang w:eastAsia="en-GB"/>
        </w:rPr>
        <w:t>12:30-15:</w:t>
      </w:r>
      <w:r w:rsidR="002324F1">
        <w:rPr>
          <w:rFonts w:eastAsia="Times New Roman"/>
          <w:i/>
          <w:color w:val="000000"/>
          <w:lang w:eastAsia="en-GB"/>
        </w:rPr>
        <w:t>3</w:t>
      </w:r>
      <w:r w:rsidR="001B6D3B">
        <w:rPr>
          <w:rFonts w:eastAsia="Times New Roman"/>
          <w:i/>
          <w:color w:val="000000"/>
          <w:lang w:eastAsia="en-GB"/>
        </w:rPr>
        <w:t>0</w:t>
      </w:r>
    </w:p>
    <w:p w14:paraId="415A6F40" w14:textId="77777777" w:rsidR="00C30C2C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456AAE6F" w14:textId="26176BA1" w:rsidR="00C30C2C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Time commitment: </w:t>
      </w:r>
      <w:r w:rsidR="002324F1">
        <w:rPr>
          <w:rFonts w:eastAsia="Times New Roman"/>
          <w:i/>
          <w:color w:val="000000"/>
          <w:lang w:eastAsia="en-GB"/>
        </w:rPr>
        <w:t>3.5-</w:t>
      </w:r>
      <w:r w:rsidR="00557450">
        <w:rPr>
          <w:rFonts w:eastAsia="Times New Roman"/>
          <w:i/>
          <w:color w:val="000000"/>
          <w:lang w:eastAsia="en-GB"/>
        </w:rPr>
        <w:t>7</w:t>
      </w:r>
      <w:r w:rsidR="001B6D3B">
        <w:rPr>
          <w:rFonts w:eastAsia="Times New Roman"/>
          <w:i/>
          <w:color w:val="000000"/>
          <w:lang w:eastAsia="en-GB"/>
        </w:rPr>
        <w:t xml:space="preserve"> hours per week</w:t>
      </w:r>
      <w:r w:rsidR="002324F1">
        <w:rPr>
          <w:rFonts w:eastAsia="Times New Roman"/>
          <w:i/>
          <w:color w:val="000000"/>
          <w:lang w:eastAsia="en-GB"/>
        </w:rPr>
        <w:t xml:space="preserve"> depending on whether </w:t>
      </w:r>
      <w:r w:rsidR="00557450">
        <w:rPr>
          <w:rFonts w:eastAsia="Times New Roman"/>
          <w:i/>
          <w:color w:val="000000"/>
          <w:lang w:eastAsia="en-GB"/>
        </w:rPr>
        <w:t xml:space="preserve">present </w:t>
      </w:r>
      <w:r w:rsidR="002324F1">
        <w:rPr>
          <w:rFonts w:eastAsia="Times New Roman"/>
          <w:i/>
          <w:color w:val="000000"/>
          <w:lang w:eastAsia="en-GB"/>
        </w:rPr>
        <w:t>1</w:t>
      </w:r>
      <w:r w:rsidR="00557450">
        <w:rPr>
          <w:rFonts w:eastAsia="Times New Roman"/>
          <w:i/>
          <w:color w:val="000000"/>
          <w:lang w:eastAsia="en-GB"/>
        </w:rPr>
        <w:t xml:space="preserve"> or </w:t>
      </w:r>
      <w:r w:rsidR="002324F1">
        <w:rPr>
          <w:rFonts w:eastAsia="Times New Roman"/>
          <w:i/>
          <w:color w:val="000000"/>
          <w:lang w:eastAsia="en-GB"/>
        </w:rPr>
        <w:t>2 days per week.</w:t>
      </w:r>
    </w:p>
    <w:p w14:paraId="28B2BD67" w14:textId="77777777" w:rsidR="00C30C2C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6C18F387" w14:textId="14D51DE4" w:rsidR="00C30C2C" w:rsidRDefault="00C30C2C" w:rsidP="00C30C2C">
      <w:pPr>
        <w:pStyle w:val="NoSpacing"/>
        <w:rPr>
          <w:rFonts w:eastAsia="Times New Roman"/>
          <w:i/>
          <w:color w:val="000000"/>
          <w:lang w:eastAsia="en-GB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  <w:t xml:space="preserve">Main contact: </w:t>
      </w:r>
      <w:r w:rsidR="001B6D3B">
        <w:rPr>
          <w:rFonts w:eastAsia="Times New Roman"/>
          <w:i/>
          <w:color w:val="000000"/>
          <w:lang w:eastAsia="en-GB"/>
        </w:rPr>
        <w:t>Clifford Parker, warehouse 0113 2444696, mobile 07484 734835</w:t>
      </w:r>
    </w:p>
    <w:p w14:paraId="14437D74" w14:textId="77777777" w:rsidR="00C30C2C" w:rsidRDefault="00C30C2C" w:rsidP="00C30C2C">
      <w:pPr>
        <w:pStyle w:val="NoSpacing"/>
        <w:rPr>
          <w:rFonts w:eastAsia="Times New Roman"/>
          <w:b/>
          <w:bCs/>
          <w:color w:val="000000"/>
          <w:bdr w:val="none" w:sz="0" w:space="0" w:color="auto" w:frame="1"/>
          <w:lang w:eastAsia="en-GB"/>
        </w:rPr>
      </w:pPr>
    </w:p>
    <w:p w14:paraId="590FD617" w14:textId="77777777" w:rsidR="000819ED" w:rsidRDefault="009446BA" w:rsidP="009446BA">
      <w:pPr>
        <w:rPr>
          <w:b/>
        </w:rPr>
      </w:pPr>
      <w:r>
        <w:rPr>
          <w:b/>
        </w:rPr>
        <w:t xml:space="preserve">Overview of the role: </w:t>
      </w:r>
    </w:p>
    <w:p w14:paraId="27978517" w14:textId="77777777" w:rsidR="000819ED" w:rsidRDefault="000819ED" w:rsidP="009446BA">
      <w:pPr>
        <w:rPr>
          <w:b/>
        </w:rPr>
      </w:pPr>
    </w:p>
    <w:p w14:paraId="1D723A86" w14:textId="44097917" w:rsidR="000D3B91" w:rsidRDefault="000D3B91" w:rsidP="00D446DC">
      <w:pPr>
        <w:pStyle w:val="NoSpacing"/>
        <w:rPr>
          <w:rFonts w:eastAsia="Times New Roman"/>
          <w:color w:val="000000"/>
          <w:lang w:eastAsia="en-GB"/>
        </w:rPr>
      </w:pPr>
      <w:r w:rsidRPr="00D446DC">
        <w:rPr>
          <w:rFonts w:eastAsia="Times New Roman"/>
          <w:color w:val="000000"/>
          <w:lang w:eastAsia="en-GB"/>
        </w:rPr>
        <w:t>This role involves tak</w:t>
      </w:r>
      <w:r w:rsidRPr="00D446DC">
        <w:rPr>
          <w:rFonts w:eastAsia="Times New Roman"/>
          <w:color w:val="000000"/>
          <w:lang w:eastAsia="en-GB"/>
        </w:rPr>
        <w:t>ing</w:t>
      </w:r>
      <w:r w:rsidRPr="00D446DC">
        <w:rPr>
          <w:rFonts w:eastAsia="Times New Roman"/>
          <w:color w:val="000000"/>
          <w:lang w:eastAsia="en-GB"/>
        </w:rPr>
        <w:t xml:space="preserve"> care of our warehouse facilities and carry</w:t>
      </w:r>
      <w:r w:rsidRPr="00D446DC">
        <w:rPr>
          <w:rFonts w:eastAsia="Times New Roman"/>
          <w:color w:val="000000"/>
          <w:lang w:eastAsia="en-GB"/>
        </w:rPr>
        <w:t>ing</w:t>
      </w:r>
      <w:r w:rsidRPr="00D446DC">
        <w:rPr>
          <w:rFonts w:eastAsia="Times New Roman"/>
          <w:color w:val="000000"/>
          <w:lang w:eastAsia="en-GB"/>
        </w:rPr>
        <w:t xml:space="preserve"> out cleaning and basic maintenance duties.  This is particularly relevant during the COVID restrictions with the need to keep our volunteers safe.</w:t>
      </w:r>
    </w:p>
    <w:p w14:paraId="3A7748EA" w14:textId="77777777" w:rsidR="00D446DC" w:rsidRPr="00D446DC" w:rsidRDefault="00D446DC" w:rsidP="00D446DC">
      <w:pPr>
        <w:pStyle w:val="NoSpacing"/>
        <w:rPr>
          <w:rFonts w:eastAsia="Times New Roman"/>
          <w:color w:val="000000"/>
          <w:lang w:eastAsia="en-GB"/>
        </w:rPr>
      </w:pPr>
    </w:p>
    <w:p w14:paraId="0867E4BD" w14:textId="423BE1E0" w:rsidR="000819ED" w:rsidRPr="00D446DC" w:rsidRDefault="000D3B91" w:rsidP="00D446DC">
      <w:pPr>
        <w:pStyle w:val="NoSpacing"/>
        <w:rPr>
          <w:rFonts w:eastAsia="Times New Roman"/>
          <w:color w:val="000000"/>
          <w:lang w:eastAsia="en-GB"/>
        </w:rPr>
      </w:pPr>
      <w:r w:rsidRPr="00D446DC">
        <w:rPr>
          <w:rFonts w:eastAsia="Times New Roman"/>
          <w:color w:val="000000"/>
          <w:lang w:eastAsia="en-GB"/>
        </w:rPr>
        <w:t>The goal is to keep our warehouse in a safe, clean and orderly condition.</w:t>
      </w:r>
    </w:p>
    <w:p w14:paraId="5ED1D008" w14:textId="77777777" w:rsidR="009446BA" w:rsidRPr="00D446DC" w:rsidRDefault="009446BA" w:rsidP="00D446DC">
      <w:pPr>
        <w:pStyle w:val="NoSpacing"/>
        <w:rPr>
          <w:rFonts w:eastAsia="Times New Roman"/>
          <w:color w:val="000000"/>
          <w:lang w:eastAsia="en-GB"/>
        </w:rPr>
      </w:pPr>
    </w:p>
    <w:p w14:paraId="3FE7DC7E" w14:textId="77777777" w:rsidR="009446BA" w:rsidRPr="00AE52E3" w:rsidRDefault="009446BA" w:rsidP="009446BA">
      <w:pPr>
        <w:rPr>
          <w:b/>
        </w:rPr>
      </w:pPr>
      <w:r>
        <w:rPr>
          <w:b/>
        </w:rPr>
        <w:t>Key tasks</w:t>
      </w:r>
    </w:p>
    <w:p w14:paraId="43D9EFF7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Follow all Health and Safety Regulations</w:t>
      </w:r>
    </w:p>
    <w:p w14:paraId="1AD7A4CF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Responsible for all basic cleaning in and around the warehouse and office areas office</w:t>
      </w:r>
    </w:p>
    <w:p w14:paraId="5DDA5703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Cleans floors and rooms. including dust mopping, damp mopping, sweeping, vacuuming, dusting, picking up larger objects off the floor, and spot cleaning glass and windows.</w:t>
      </w:r>
    </w:p>
    <w:p w14:paraId="1C4908AD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Cleans restrooms, including restocking dispensers, emptying bins, cleaning and sanitising fixtures, cleaning mirrors, sweeping and mopping painted floors, and cleaning toilets.</w:t>
      </w:r>
    </w:p>
    <w:p w14:paraId="38DE8E9E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Vacuums, empties bins, and replaces liners.</w:t>
      </w:r>
    </w:p>
    <w:p w14:paraId="4D121EF6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Sets up, stocks, and maintains cleaning equipment and supplies.</w:t>
      </w:r>
    </w:p>
    <w:p w14:paraId="4B3A9BDB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Check kitchen provisions, fridge temperature and remove any contents that are no longer safe for volunteers to use.</w:t>
      </w:r>
    </w:p>
    <w:p w14:paraId="227A0E41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Notify warehouse manager of occurring deficiencies or needs for repairs</w:t>
      </w:r>
    </w:p>
    <w:p w14:paraId="3F81AA75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Make adjustments and minor repairs</w:t>
      </w:r>
    </w:p>
    <w:p w14:paraId="6C7511FC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Performs additional duties as needed.</w:t>
      </w:r>
    </w:p>
    <w:p w14:paraId="133B26AB" w14:textId="77777777" w:rsidR="00577AF4" w:rsidRDefault="00577AF4" w:rsidP="009446BA">
      <w:pPr>
        <w:ind w:left="720" w:hanging="720"/>
      </w:pPr>
    </w:p>
    <w:p w14:paraId="7298DF24" w14:textId="77777777" w:rsidR="009446BA" w:rsidRDefault="009446BA" w:rsidP="009446BA">
      <w:pPr>
        <w:rPr>
          <w:b/>
        </w:rPr>
      </w:pPr>
      <w:r>
        <w:rPr>
          <w:b/>
        </w:rPr>
        <w:t>About you</w:t>
      </w:r>
    </w:p>
    <w:p w14:paraId="1AA77260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Ability to handle equipment such as vacuum cleaners</w:t>
      </w:r>
    </w:p>
    <w:p w14:paraId="24DB958F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Knowledge of cleaning chemicals and supplies</w:t>
      </w:r>
    </w:p>
    <w:p w14:paraId="170549C5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Familiarity with Material Safety Data Sheets</w:t>
      </w:r>
    </w:p>
    <w:p w14:paraId="40EBD499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Highly responsible &amp; reliable</w:t>
      </w:r>
    </w:p>
    <w:p w14:paraId="3247B6BE" w14:textId="445E75D0" w:rsidR="00D446DC" w:rsidRDefault="00D446DC" w:rsidP="00D446DC">
      <w:pPr>
        <w:pStyle w:val="ListParagraph"/>
        <w:numPr>
          <w:ilvl w:val="0"/>
          <w:numId w:val="2"/>
        </w:numPr>
      </w:pPr>
      <w:r>
        <w:t>Ability to work cohesively as part of a team</w:t>
      </w:r>
    </w:p>
    <w:p w14:paraId="76DA7B29" w14:textId="77777777" w:rsidR="00D446DC" w:rsidRDefault="00D446DC" w:rsidP="00D446DC"/>
    <w:p w14:paraId="777464E0" w14:textId="77777777" w:rsidR="009446BA" w:rsidRDefault="009446BA" w:rsidP="009446BA">
      <w:pPr>
        <w:rPr>
          <w:b/>
        </w:rPr>
      </w:pPr>
      <w:r>
        <w:rPr>
          <w:b/>
        </w:rPr>
        <w:t>Benefits of volunteering</w:t>
      </w:r>
    </w:p>
    <w:p w14:paraId="474EDE4F" w14:textId="77777777" w:rsidR="009446BA" w:rsidRPr="00D446DC" w:rsidRDefault="009446BA" w:rsidP="00D446DC">
      <w:pPr>
        <w:pStyle w:val="ListParagraph"/>
        <w:numPr>
          <w:ilvl w:val="0"/>
          <w:numId w:val="2"/>
        </w:numPr>
      </w:pPr>
      <w:r w:rsidRPr="00D446DC">
        <w:t xml:space="preserve">Using your existing skills to make a difference </w:t>
      </w:r>
    </w:p>
    <w:p w14:paraId="37B35D22" w14:textId="77777777" w:rsidR="009446BA" w:rsidRPr="00D446DC" w:rsidRDefault="009446BA" w:rsidP="00D446DC">
      <w:pPr>
        <w:pStyle w:val="ListParagraph"/>
        <w:numPr>
          <w:ilvl w:val="0"/>
          <w:numId w:val="2"/>
        </w:numPr>
      </w:pPr>
      <w:r w:rsidRPr="00D446DC">
        <w:t>Meet new people who share your passion to eradicate poverty in the community</w:t>
      </w:r>
    </w:p>
    <w:p w14:paraId="7708B26C" w14:textId="77777777" w:rsidR="009446BA" w:rsidRPr="00D446DC" w:rsidRDefault="009446BA" w:rsidP="00D446DC">
      <w:pPr>
        <w:pStyle w:val="ListParagraph"/>
        <w:numPr>
          <w:ilvl w:val="0"/>
          <w:numId w:val="2"/>
        </w:numPr>
      </w:pPr>
      <w:r w:rsidRPr="00D446DC">
        <w:t>Make a real difference to the running of your food bank</w:t>
      </w:r>
    </w:p>
    <w:p w14:paraId="6E9CF2A5" w14:textId="77777777" w:rsidR="009446BA" w:rsidRDefault="009446BA" w:rsidP="009446BA"/>
    <w:p w14:paraId="76434E36" w14:textId="77777777" w:rsidR="009446BA" w:rsidRDefault="009446BA" w:rsidP="009446BA">
      <w:pPr>
        <w:rPr>
          <w:b/>
        </w:rPr>
      </w:pPr>
      <w:r>
        <w:rPr>
          <w:b/>
        </w:rPr>
        <w:t>Impact of your role</w:t>
      </w:r>
    </w:p>
    <w:p w14:paraId="5A7BD9FE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Using your existing skills to make a difference</w:t>
      </w:r>
    </w:p>
    <w:p w14:paraId="5C66CC4C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Make a real difference to the running of your food bank</w:t>
      </w:r>
    </w:p>
    <w:p w14:paraId="6EB87671" w14:textId="77777777" w:rsidR="00D446DC" w:rsidRDefault="00D446DC" w:rsidP="00D446DC">
      <w:pPr>
        <w:pStyle w:val="ListParagraph"/>
        <w:numPr>
          <w:ilvl w:val="0"/>
          <w:numId w:val="2"/>
        </w:numPr>
      </w:pPr>
      <w:r>
        <w:t>Working as part of a small team in a caring environment</w:t>
      </w:r>
    </w:p>
    <w:p w14:paraId="3B27E254" w14:textId="77777777" w:rsidR="009446BA" w:rsidRPr="00035D10" w:rsidRDefault="009446BA" w:rsidP="009446BA">
      <w:pPr>
        <w:pStyle w:val="ListParagraph"/>
        <w:spacing w:after="0"/>
        <w:rPr>
          <w:b/>
        </w:rPr>
      </w:pPr>
    </w:p>
    <w:p w14:paraId="0422900E" w14:textId="77777777" w:rsidR="009446BA" w:rsidRDefault="009446BA" w:rsidP="009446BA">
      <w:pPr>
        <w:rPr>
          <w:b/>
        </w:rPr>
      </w:pPr>
      <w:r>
        <w:rPr>
          <w:b/>
        </w:rPr>
        <w:t>Support</w:t>
      </w:r>
    </w:p>
    <w:p w14:paraId="3CFD0CE7" w14:textId="77777777" w:rsidR="009446BA" w:rsidRDefault="009446BA" w:rsidP="009446BA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You will be given all the required training and support before starting your role. </w:t>
      </w:r>
    </w:p>
    <w:p w14:paraId="52E4CD03" w14:textId="2691B82C" w:rsidR="009446BA" w:rsidRPr="006252FC" w:rsidRDefault="009446BA" w:rsidP="009446BA">
      <w:pPr>
        <w:pStyle w:val="NoSpacing"/>
        <w:rPr>
          <w:rFonts w:eastAsia="Times New Roman"/>
          <w:i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You will have a main contact throughout your time volunteering.  Your main contact will be </w:t>
      </w:r>
      <w:r w:rsidRPr="009446BA">
        <w:rPr>
          <w:rFonts w:eastAsia="Times New Roman"/>
          <w:iCs/>
          <w:color w:val="000000"/>
          <w:lang w:eastAsia="en-GB"/>
        </w:rPr>
        <w:t>Clifford Parker</w:t>
      </w:r>
    </w:p>
    <w:p w14:paraId="1E7CE2CF" w14:textId="77777777" w:rsidR="001B6D3B" w:rsidRPr="00035D10" w:rsidRDefault="001B6D3B" w:rsidP="001B6D3B">
      <w:pPr>
        <w:rPr>
          <w:b/>
        </w:rPr>
      </w:pPr>
    </w:p>
    <w:p w14:paraId="3815E017" w14:textId="77777777" w:rsidR="001B6D3B" w:rsidRDefault="001B6D3B" w:rsidP="001B6D3B">
      <w:r w:rsidRPr="00AE52E3">
        <w:rPr>
          <w:b/>
        </w:rPr>
        <w:t>How to apply</w:t>
      </w:r>
      <w:r>
        <w:t xml:space="preserve"> </w:t>
      </w:r>
    </w:p>
    <w:p w14:paraId="26CFBA23" w14:textId="4730861F" w:rsidR="001B6D3B" w:rsidRDefault="001B6D3B" w:rsidP="003A0257">
      <w:r>
        <w:t xml:space="preserve">For more information please contact </w:t>
      </w:r>
      <w:hyperlink r:id="rId7" w:history="1">
        <w:r w:rsidR="003A0257" w:rsidRPr="0068581C">
          <w:rPr>
            <w:rStyle w:val="Hyperlink"/>
          </w:rPr>
          <w:t>warehouse@leedsnorthandwest.foodbank.org.uk</w:t>
        </w:r>
      </w:hyperlink>
      <w:r w:rsidR="003A0257">
        <w:t xml:space="preserve"> </w:t>
      </w:r>
      <w:proofErr w:type="spellStart"/>
      <w:r w:rsidR="003A0257" w:rsidRPr="003A0257">
        <w:t>t</w:t>
      </w:r>
      <w:r w:rsidR="003A0257">
        <w:t>el</w:t>
      </w:r>
      <w:proofErr w:type="spellEnd"/>
      <w:r w:rsidR="003A0257" w:rsidRPr="003A0257">
        <w:t>: 0113 244 4696</w:t>
      </w:r>
      <w:r w:rsidR="003A0257">
        <w:t xml:space="preserve"> </w:t>
      </w:r>
      <w:r>
        <w:t xml:space="preserve">or fill in our application form </w:t>
      </w:r>
      <w:r w:rsidR="003A0257">
        <w:t xml:space="preserve">at </w:t>
      </w:r>
      <w:hyperlink r:id="rId8" w:history="1">
        <w:r w:rsidR="003A0257" w:rsidRPr="0068581C">
          <w:rPr>
            <w:rStyle w:val="Hyperlink"/>
          </w:rPr>
          <w:t>https://leedsnorthandwest.foodbank.org.uk/give-help/</w:t>
        </w:r>
      </w:hyperlink>
    </w:p>
    <w:p w14:paraId="2B961E57" w14:textId="3916C998" w:rsidR="009446BA" w:rsidRDefault="009446BA" w:rsidP="003A0257"/>
    <w:p w14:paraId="3B21698A" w14:textId="77777777" w:rsidR="009446BA" w:rsidRDefault="009446BA" w:rsidP="003A0257"/>
    <w:sectPr w:rsidR="009446BA" w:rsidSect="00C30C2C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01903" w14:textId="77777777" w:rsidR="005D6847" w:rsidRDefault="005D6847" w:rsidP="00D73D6E">
      <w:r>
        <w:separator/>
      </w:r>
    </w:p>
  </w:endnote>
  <w:endnote w:type="continuationSeparator" w:id="0">
    <w:p w14:paraId="68AF4719" w14:textId="77777777" w:rsidR="005D6847" w:rsidRDefault="005D6847" w:rsidP="00D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0906" w14:textId="77777777" w:rsidR="005D6847" w:rsidRDefault="005D6847" w:rsidP="00D73D6E">
      <w:r>
        <w:separator/>
      </w:r>
    </w:p>
  </w:footnote>
  <w:footnote w:type="continuationSeparator" w:id="0">
    <w:p w14:paraId="59AA7940" w14:textId="77777777" w:rsidR="005D6847" w:rsidRDefault="005D6847" w:rsidP="00D7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26A2" w14:textId="588C1C7E" w:rsidR="009903E0" w:rsidRPr="00321DF7" w:rsidRDefault="009903E0" w:rsidP="009903E0">
    <w:pPr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BD032" wp14:editId="1A2EE29D">
          <wp:simplePos x="0" y="0"/>
          <wp:positionH relativeFrom="column">
            <wp:posOffset>4533900</wp:posOffset>
          </wp:positionH>
          <wp:positionV relativeFrom="paragraph">
            <wp:posOffset>-226695</wp:posOffset>
          </wp:positionV>
          <wp:extent cx="1323975" cy="7696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F7">
      <w:rPr>
        <w:b/>
        <w:sz w:val="44"/>
      </w:rPr>
      <w:t xml:space="preserve">Volunteer </w:t>
    </w:r>
    <w:r>
      <w:rPr>
        <w:b/>
        <w:sz w:val="44"/>
      </w:rPr>
      <w:t xml:space="preserve">Warehouse </w:t>
    </w:r>
    <w:r w:rsidR="00557450">
      <w:rPr>
        <w:b/>
        <w:sz w:val="44"/>
      </w:rPr>
      <w:t>Clean</w:t>
    </w:r>
    <w:r w:rsidR="00577AF4">
      <w:rPr>
        <w:b/>
        <w:sz w:val="44"/>
      </w:rPr>
      <w:t>er</w:t>
    </w:r>
    <w:r w:rsidR="00557450">
      <w:rPr>
        <w:b/>
        <w:sz w:val="44"/>
      </w:rPr>
      <w:t xml:space="preserve"> </w:t>
    </w:r>
    <w:r w:rsidRPr="00321DF7">
      <w:rPr>
        <w:b/>
        <w:sz w:val="44"/>
      </w:rPr>
      <w:t>Role</w:t>
    </w:r>
  </w:p>
  <w:p w14:paraId="1E35F965" w14:textId="77777777" w:rsidR="009903E0" w:rsidRDefault="00990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4F3"/>
    <w:multiLevelType w:val="hybridMultilevel"/>
    <w:tmpl w:val="223E0538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758"/>
    <w:multiLevelType w:val="hybridMultilevel"/>
    <w:tmpl w:val="5BB6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D14"/>
    <w:multiLevelType w:val="hybridMultilevel"/>
    <w:tmpl w:val="7F1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B7B"/>
    <w:multiLevelType w:val="hybridMultilevel"/>
    <w:tmpl w:val="6A4A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07CF"/>
    <w:multiLevelType w:val="hybridMultilevel"/>
    <w:tmpl w:val="6E5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567A"/>
    <w:multiLevelType w:val="hybridMultilevel"/>
    <w:tmpl w:val="7DC0AD18"/>
    <w:lvl w:ilvl="0" w:tplc="22545BD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11E"/>
    <w:multiLevelType w:val="hybridMultilevel"/>
    <w:tmpl w:val="1B7228E0"/>
    <w:lvl w:ilvl="0" w:tplc="22545BD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C46F6"/>
    <w:multiLevelType w:val="hybridMultilevel"/>
    <w:tmpl w:val="05F8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4609"/>
    <w:multiLevelType w:val="hybridMultilevel"/>
    <w:tmpl w:val="34BA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0F55"/>
    <w:multiLevelType w:val="hybridMultilevel"/>
    <w:tmpl w:val="A668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35CA"/>
    <w:multiLevelType w:val="hybridMultilevel"/>
    <w:tmpl w:val="AA60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14026"/>
    <w:multiLevelType w:val="hybridMultilevel"/>
    <w:tmpl w:val="5E2C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3385"/>
    <w:multiLevelType w:val="hybridMultilevel"/>
    <w:tmpl w:val="8B0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65B64"/>
    <w:multiLevelType w:val="hybridMultilevel"/>
    <w:tmpl w:val="854A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1CD3"/>
    <w:multiLevelType w:val="hybridMultilevel"/>
    <w:tmpl w:val="218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E9C"/>
    <w:multiLevelType w:val="hybridMultilevel"/>
    <w:tmpl w:val="5938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1936"/>
    <w:multiLevelType w:val="hybridMultilevel"/>
    <w:tmpl w:val="CB1C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6B08"/>
    <w:multiLevelType w:val="hybridMultilevel"/>
    <w:tmpl w:val="C082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495B"/>
    <w:multiLevelType w:val="hybridMultilevel"/>
    <w:tmpl w:val="B95C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9A0"/>
    <w:multiLevelType w:val="hybridMultilevel"/>
    <w:tmpl w:val="ECE6B73E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A0D1A"/>
    <w:multiLevelType w:val="hybridMultilevel"/>
    <w:tmpl w:val="8A9879E2"/>
    <w:lvl w:ilvl="0" w:tplc="12C0A7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1A9E"/>
    <w:multiLevelType w:val="hybridMultilevel"/>
    <w:tmpl w:val="C8B6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6"/>
  </w:num>
  <w:num w:numId="6">
    <w:abstractNumId w:val="21"/>
  </w:num>
  <w:num w:numId="7">
    <w:abstractNumId w:val="11"/>
  </w:num>
  <w:num w:numId="8">
    <w:abstractNumId w:val="4"/>
  </w:num>
  <w:num w:numId="9">
    <w:abstractNumId w:val="19"/>
  </w:num>
  <w:num w:numId="10">
    <w:abstractNumId w:val="2"/>
  </w:num>
  <w:num w:numId="11">
    <w:abstractNumId w:val="20"/>
  </w:num>
  <w:num w:numId="12">
    <w:abstractNumId w:val="16"/>
  </w:num>
  <w:num w:numId="13">
    <w:abstractNumId w:val="18"/>
  </w:num>
  <w:num w:numId="14">
    <w:abstractNumId w:val="1"/>
  </w:num>
  <w:num w:numId="15">
    <w:abstractNumId w:val="17"/>
  </w:num>
  <w:num w:numId="16">
    <w:abstractNumId w:val="15"/>
  </w:num>
  <w:num w:numId="17">
    <w:abstractNumId w:val="3"/>
  </w:num>
  <w:num w:numId="18">
    <w:abstractNumId w:val="8"/>
  </w:num>
  <w:num w:numId="19">
    <w:abstractNumId w:val="0"/>
  </w:num>
  <w:num w:numId="20">
    <w:abstractNumId w:val="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2C"/>
    <w:rsid w:val="000819ED"/>
    <w:rsid w:val="000D3B91"/>
    <w:rsid w:val="001B6D3B"/>
    <w:rsid w:val="001C1BE0"/>
    <w:rsid w:val="002324F1"/>
    <w:rsid w:val="002B4EFA"/>
    <w:rsid w:val="002F11FC"/>
    <w:rsid w:val="00306731"/>
    <w:rsid w:val="00321DF7"/>
    <w:rsid w:val="003A0257"/>
    <w:rsid w:val="004E0410"/>
    <w:rsid w:val="00557450"/>
    <w:rsid w:val="00577AF4"/>
    <w:rsid w:val="0059616E"/>
    <w:rsid w:val="005A0B73"/>
    <w:rsid w:val="005D6847"/>
    <w:rsid w:val="00815EFD"/>
    <w:rsid w:val="009446BA"/>
    <w:rsid w:val="009903E0"/>
    <w:rsid w:val="00A33941"/>
    <w:rsid w:val="00A713A6"/>
    <w:rsid w:val="00AF7326"/>
    <w:rsid w:val="00BB761B"/>
    <w:rsid w:val="00C141D3"/>
    <w:rsid w:val="00C27F6B"/>
    <w:rsid w:val="00C30C2C"/>
    <w:rsid w:val="00D20493"/>
    <w:rsid w:val="00D446DC"/>
    <w:rsid w:val="00D67F25"/>
    <w:rsid w:val="00D73D6E"/>
    <w:rsid w:val="00EA75CD"/>
    <w:rsid w:val="00EE0B17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564"/>
  <w14:defaultImageDpi w14:val="32767"/>
  <w15:docId w15:val="{264B2CD6-90FC-5548-A066-70CBE0A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2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C30C2C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6E"/>
  </w:style>
  <w:style w:type="paragraph" w:styleId="Footer">
    <w:name w:val="footer"/>
    <w:basedOn w:val="Normal"/>
    <w:link w:val="FooterChar"/>
    <w:uiPriority w:val="99"/>
    <w:unhideWhenUsed/>
    <w:rsid w:val="00D7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6E"/>
  </w:style>
  <w:style w:type="character" w:styleId="Hyperlink">
    <w:name w:val="Hyperlink"/>
    <w:basedOn w:val="DefaultParagraphFont"/>
    <w:uiPriority w:val="99"/>
    <w:unhideWhenUsed/>
    <w:rsid w:val="003A02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dsnorthandwest.foodbank.org.uk/give-hel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ehouse@leedsnorthandwest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clifford parker</cp:lastModifiedBy>
  <cp:revision>8</cp:revision>
  <dcterms:created xsi:type="dcterms:W3CDTF">2021-01-28T12:42:00Z</dcterms:created>
  <dcterms:modified xsi:type="dcterms:W3CDTF">2021-01-28T18:24:00Z</dcterms:modified>
</cp:coreProperties>
</file>