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288E5FC4" w:rsidR="00AE794E" w:rsidRDefault="00CD1A6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53DF36C">
            <wp:simplePos x="0" y="0"/>
            <wp:positionH relativeFrom="column">
              <wp:posOffset>4521994</wp:posOffset>
            </wp:positionH>
            <wp:positionV relativeFrom="paragraph">
              <wp:posOffset>-231458</wp:posOffset>
            </wp:positionV>
            <wp:extent cx="1700213" cy="170021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25" cy="16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78FCACE7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1E89931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</w:t>
                            </w:r>
                            <w:proofErr w:type="gramStart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form</w:t>
                            </w:r>
                            <w:proofErr w:type="gram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1A6D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Leeds North and West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1E89931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</w:t>
                      </w:r>
                      <w:proofErr w:type="gramStart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form</w:t>
                      </w:r>
                      <w:proofErr w:type="gram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r w:rsidR="00CD1A6D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Leeds North and West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 w:rsidRPr="00CD1A6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3D70878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CD1A6D"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Leeds North and West</w:t>
                            </w:r>
                            <w:r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</w:t>
                            </w:r>
                            <w:proofErr w:type="gramStart"/>
                            <w:r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committed to protecting your privacy and will process your personal data in accordance with current Data Protection legislation. </w:t>
                            </w:r>
                            <w:r w:rsidR="00CD1A6D"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Leeds North and West</w:t>
                            </w:r>
                            <w:r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</w:t>
                            </w:r>
                            <w:proofErr w:type="gramStart"/>
                            <w:r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collects</w:t>
                            </w:r>
                            <w:proofErr w:type="gramEnd"/>
                            <w:r w:rsidRPr="0010216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3D70878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CD1A6D"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Leeds North and West</w:t>
                      </w:r>
                      <w:r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</w:t>
                      </w:r>
                      <w:proofErr w:type="gramStart"/>
                      <w:r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committed to protecting your privacy and will process your personal data in accordance with current Data Protection legislation. </w:t>
                      </w:r>
                      <w:r w:rsidR="00CD1A6D"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Leeds North and West</w:t>
                      </w:r>
                      <w:r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</w:t>
                      </w:r>
                      <w:proofErr w:type="gramStart"/>
                      <w:r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collects</w:t>
                      </w:r>
                      <w:proofErr w:type="gramEnd"/>
                      <w:r w:rsidRPr="0010216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 w:rsidRPr="00CD1A6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2D44FD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CD1A6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0113 </w:t>
                            </w:r>
                            <w:r w:rsidR="0010216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2444696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D082C38" w:rsidR="001727B3" w:rsidRPr="001727B3" w:rsidRDefault="00CD1A6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finance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leedsnorthandwest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2D44FD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CD1A6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0113 </w:t>
                      </w:r>
                      <w:r w:rsidR="0010216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2444696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D082C38" w:rsidR="001727B3" w:rsidRPr="001727B3" w:rsidRDefault="00CD1A6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finance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leedsnorthandwest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 w:rsidRPr="00CD1A6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DBA8AB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CD1A6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Leeds North and West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DBA8AB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CD1A6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Leeds North and West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 w:rsidRPr="00CD1A6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848A5CE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CD1A6D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Leeds North and West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848A5CE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CD1A6D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Leeds North and West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 w:rsidRPr="00CD1A6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75F4EC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E230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1162983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EE230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75F4EC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EE230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1162983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EE230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B956" w14:textId="77777777" w:rsidR="00135C59" w:rsidRDefault="00135C59" w:rsidP="00EE2308">
      <w:pPr>
        <w:spacing w:after="0" w:line="240" w:lineRule="auto"/>
      </w:pPr>
      <w:r>
        <w:separator/>
      </w:r>
    </w:p>
  </w:endnote>
  <w:endnote w:type="continuationSeparator" w:id="0">
    <w:p w14:paraId="4660A417" w14:textId="77777777" w:rsidR="00135C59" w:rsidRDefault="00135C59" w:rsidP="00EE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6D53" w14:textId="7952CB97" w:rsidR="00EE2308" w:rsidRDefault="00EE2308" w:rsidP="00EE2308">
    <w:pPr>
      <w:pStyle w:val="Footer"/>
      <w:tabs>
        <w:tab w:val="clear" w:pos="4513"/>
        <w:tab w:val="clear" w:pos="9026"/>
        <w:tab w:val="left" w:pos="934"/>
      </w:tabs>
    </w:pPr>
    <w:r>
      <w:tab/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70E2" w14:textId="77777777" w:rsidR="00135C59" w:rsidRDefault="00135C59" w:rsidP="00EE2308">
      <w:pPr>
        <w:spacing w:after="0" w:line="240" w:lineRule="auto"/>
      </w:pPr>
      <w:r>
        <w:separator/>
      </w:r>
    </w:p>
  </w:footnote>
  <w:footnote w:type="continuationSeparator" w:id="0">
    <w:p w14:paraId="7ACCCD1E" w14:textId="77777777" w:rsidR="00135C59" w:rsidRDefault="00135C59" w:rsidP="00EE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DAA1C6BB05F4AA3A282A0A38C72C09F"/>
      </w:placeholder>
      <w:temporary/>
      <w:showingPlcHdr/>
    </w:sdtPr>
    <w:sdtEndPr/>
    <w:sdtContent>
      <w:p w14:paraId="2290160E" w14:textId="77777777" w:rsidR="00EE2308" w:rsidRDefault="00EE2308">
        <w:pPr>
          <w:pStyle w:val="Header"/>
        </w:pPr>
        <w:r>
          <w:t>[Type text]</w:t>
        </w:r>
      </w:p>
    </w:sdtContent>
  </w:sdt>
  <w:p w14:paraId="1EC978BB" w14:textId="77777777" w:rsidR="00EE2308" w:rsidRDefault="00EE2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02162"/>
    <w:rsid w:val="00135C59"/>
    <w:rsid w:val="00136BF8"/>
    <w:rsid w:val="001727B3"/>
    <w:rsid w:val="00172F0A"/>
    <w:rsid w:val="002505A6"/>
    <w:rsid w:val="002B1A51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A6A20"/>
    <w:rsid w:val="007B2C1E"/>
    <w:rsid w:val="007C26FE"/>
    <w:rsid w:val="007F4CFB"/>
    <w:rsid w:val="00906B7F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D1A6D"/>
    <w:rsid w:val="00CF3473"/>
    <w:rsid w:val="00D64E8A"/>
    <w:rsid w:val="00D874FC"/>
    <w:rsid w:val="00DD59EB"/>
    <w:rsid w:val="00DE373F"/>
    <w:rsid w:val="00EA72FA"/>
    <w:rsid w:val="00EE2308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08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0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A1C6BB05F4AA3A282A0A38C72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F575-768E-4853-8F46-9086CE126865}"/>
      </w:docPartPr>
      <w:docPartBody>
        <w:p w:rsidR="00285861" w:rsidRDefault="00924432" w:rsidP="00924432">
          <w:pPr>
            <w:pStyle w:val="1DAA1C6BB05F4AA3A282A0A38C72C0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32"/>
    <w:rsid w:val="00285861"/>
    <w:rsid w:val="009212F7"/>
    <w:rsid w:val="00924432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A1C6BB05F4AA3A282A0A38C72C09F">
    <w:name w:val="1DAA1C6BB05F4AA3A282A0A38C72C09F"/>
    <w:rsid w:val="009244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A1C6BB05F4AA3A282A0A38C72C09F">
    <w:name w:val="1DAA1C6BB05F4AA3A282A0A38C72C09F"/>
    <w:rsid w:val="0092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Karen Burgon</cp:lastModifiedBy>
  <cp:revision>2</cp:revision>
  <cp:lastPrinted>2018-05-10T16:59:00Z</cp:lastPrinted>
  <dcterms:created xsi:type="dcterms:W3CDTF">2018-05-10T17:00:00Z</dcterms:created>
  <dcterms:modified xsi:type="dcterms:W3CDTF">2018-05-10T17:00:00Z</dcterms:modified>
</cp:coreProperties>
</file>